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EFDD" w14:textId="36FC3573" w:rsidR="00EA569F" w:rsidRDefault="005C765D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4B04A9" wp14:editId="590AA1C5">
                <wp:simplePos x="0" y="0"/>
                <wp:positionH relativeFrom="page">
                  <wp:posOffset>5003165</wp:posOffset>
                </wp:positionH>
                <wp:positionV relativeFrom="page">
                  <wp:posOffset>467995</wp:posOffset>
                </wp:positionV>
                <wp:extent cx="1817915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B245" w14:textId="6A035F5F" w:rsidR="006B5299" w:rsidRPr="00DE04DD" w:rsidRDefault="00F979AD">
                            <w:pP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May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0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95pt;margin-top:36.85pt;width:143.15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" fillcolor="white [3201]" stroked="f" strokeweight=".5pt">
                <v:textbox>
                  <w:txbxContent>
                    <w:p w14:paraId="2733B245" w14:textId="6A035F5F" w:rsidR="006B5299" w:rsidRPr="00DE04DD" w:rsidRDefault="00F979AD">
                      <w:pP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May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EEF" w:rsidRPr="00FA3EEF">
        <w:rPr>
          <w:noProof/>
          <w:color w:val="C45911" w:themeColor="accent2" w:themeShade="BF"/>
        </w:rPr>
        <w:drawing>
          <wp:anchor distT="0" distB="0" distL="114300" distR="114300" simplePos="0" relativeHeight="251658245" behindDoc="0" locked="0" layoutInCell="1" allowOverlap="1" wp14:anchorId="44B28F93" wp14:editId="0CA3F98B">
            <wp:simplePos x="0" y="0"/>
            <wp:positionH relativeFrom="column">
              <wp:posOffset>7339087</wp:posOffset>
            </wp:positionH>
            <wp:positionV relativeFrom="paragraph">
              <wp:posOffset>-35</wp:posOffset>
            </wp:positionV>
            <wp:extent cx="1903730" cy="1061720"/>
            <wp:effectExtent l="0" t="0" r="1270" b="5080"/>
            <wp:wrapTight wrapText="bothSides">
              <wp:wrapPolygon edited="0">
                <wp:start x="0" y="0"/>
                <wp:lineTo x="0" y="21187"/>
                <wp:lineTo x="21326" y="21187"/>
                <wp:lineTo x="21326" y="0"/>
                <wp:lineTo x="0" y="0"/>
              </wp:wrapPolygon>
            </wp:wrapTight>
            <wp:docPr id="1" name="Picture 1" descr="../../../../../Desktop/MT%20F2S/Chickpeamen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T%20F2S/Chickpeamenu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39E2D" wp14:editId="11F37AF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A42B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E2D" id="Text Box 6" o:spid="_x0000_s1027" type="#_x0000_t202" style="position:absolute;margin-left:19.6pt;margin-top:34.65pt;width:355.8pt;height:48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6CEDA42B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ABCE2" w14:textId="5ADF064F" w:rsidR="00EA569F" w:rsidRDefault="00EA569F">
      <w:pPr>
        <w:rPr>
          <w:color w:val="C45911" w:themeColor="accent2" w:themeShade="BF"/>
        </w:rPr>
      </w:pPr>
    </w:p>
    <w:p w14:paraId="48DD34DE" w14:textId="0F5D70E6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32"/>
        <w:tblW w:w="15225" w:type="dxa"/>
        <w:tblBorders>
          <w:top w:val="single" w:sz="4" w:space="0" w:color="B6D546"/>
          <w:left w:val="single" w:sz="4" w:space="0" w:color="B6D546"/>
          <w:bottom w:val="single" w:sz="4" w:space="0" w:color="B6D546"/>
          <w:right w:val="single" w:sz="4" w:space="0" w:color="B6D546"/>
          <w:insideH w:val="single" w:sz="4" w:space="0" w:color="B6D546"/>
          <w:insideV w:val="single" w:sz="4" w:space="0" w:color="B6D546"/>
        </w:tblBorders>
        <w:tblLook w:val="04A0" w:firstRow="1" w:lastRow="0" w:firstColumn="1" w:lastColumn="0" w:noHBand="0" w:noVBand="1"/>
      </w:tblPr>
      <w:tblGrid>
        <w:gridCol w:w="3045"/>
        <w:gridCol w:w="3045"/>
        <w:gridCol w:w="3045"/>
        <w:gridCol w:w="3045"/>
        <w:gridCol w:w="3045"/>
      </w:tblGrid>
      <w:tr w:rsidR="00474A03" w:rsidRPr="00FC0145" w14:paraId="68BF5FA4" w14:textId="77777777" w:rsidTr="00A26F1A">
        <w:trPr>
          <w:trHeight w:val="694"/>
        </w:trPr>
        <w:tc>
          <w:tcPr>
            <w:tcW w:w="3045" w:type="dxa"/>
            <w:shd w:val="clear" w:color="auto" w:fill="B7D351"/>
            <w:vAlign w:val="center"/>
          </w:tcPr>
          <w:p w14:paraId="694211C5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6B0ACB4" w14:textId="77777777" w:rsidR="00146E8F" w:rsidRPr="00DE1B31" w:rsidRDefault="00146E8F" w:rsidP="00FF6324">
            <w:pPr>
              <w:jc w:val="center"/>
              <w:rPr>
                <w:color w:val="B7D35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62DE2BB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003FD969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C84410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6BA6606F" w14:textId="77777777" w:rsidTr="00A26F1A">
        <w:trPr>
          <w:trHeight w:val="1205"/>
        </w:trPr>
        <w:tc>
          <w:tcPr>
            <w:tcW w:w="3045" w:type="dxa"/>
            <w:shd w:val="clear" w:color="auto" w:fill="auto"/>
          </w:tcPr>
          <w:p w14:paraId="10C5045A" w14:textId="77777777" w:rsidR="006B3C2E" w:rsidRPr="000F0893" w:rsidRDefault="006B3C2E" w:rsidP="00FF6324">
            <w:pPr>
              <w:rPr>
                <w:color w:val="C31C32"/>
              </w:rPr>
            </w:pPr>
          </w:p>
          <w:p w14:paraId="7144A824" w14:textId="77777777" w:rsidR="00146E8F" w:rsidRPr="00801BD5" w:rsidRDefault="00146E8F" w:rsidP="00FF6324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1F55DBB4" w14:textId="262C061D" w:rsidR="00146E8F" w:rsidRPr="00BF24D0" w:rsidRDefault="00146E8F" w:rsidP="00FF6324">
            <w:pPr>
              <w:rPr>
                <w:color w:val="C31C32"/>
              </w:rPr>
            </w:pPr>
          </w:p>
        </w:tc>
        <w:tc>
          <w:tcPr>
            <w:tcW w:w="3045" w:type="dxa"/>
            <w:shd w:val="clear" w:color="auto" w:fill="auto"/>
          </w:tcPr>
          <w:p w14:paraId="388572AC" w14:textId="733796C0" w:rsidR="00F36707" w:rsidRPr="00474A03" w:rsidRDefault="00F36707" w:rsidP="00F36707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</w:p>
          <w:p w14:paraId="4081EAF0" w14:textId="728D0A9F" w:rsidR="00146E8F" w:rsidRPr="00801BD5" w:rsidRDefault="00F36707" w:rsidP="00F36707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EC86793" w14:textId="369F47C6" w:rsidR="00F36707" w:rsidRPr="00474A03" w:rsidRDefault="00F36707" w:rsidP="00F36707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</w:p>
          <w:p w14:paraId="60FFC04C" w14:textId="193A6EF0" w:rsidR="00146E8F" w:rsidRPr="005711A2" w:rsidRDefault="00F36707" w:rsidP="00F36707">
            <w:pPr>
              <w:rPr>
                <w:color w:val="C7EA52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4B37A1F" w14:textId="179152DF" w:rsidR="00F36707" w:rsidRPr="00474A03" w:rsidRDefault="00F36707" w:rsidP="00F36707">
            <w:pPr>
              <w:rPr>
                <w:color w:val="C7EA52"/>
              </w:rPr>
            </w:pPr>
            <w:r>
              <w:rPr>
                <w:color w:val="C7EA52"/>
              </w:rPr>
              <w:t>3</w:t>
            </w:r>
          </w:p>
          <w:p w14:paraId="4ABDBA71" w14:textId="5460E209" w:rsidR="00146E8F" w:rsidRPr="00CF03A0" w:rsidRDefault="00F36707" w:rsidP="00F36707">
            <w:pPr>
              <w:rPr>
                <w:color w:val="C7EA52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F3F63EF" w14:textId="77777777" w:rsidTr="00A26F1A">
        <w:trPr>
          <w:trHeight w:val="1185"/>
        </w:trPr>
        <w:tc>
          <w:tcPr>
            <w:tcW w:w="3045" w:type="dxa"/>
            <w:shd w:val="clear" w:color="auto" w:fill="auto"/>
          </w:tcPr>
          <w:p w14:paraId="68CE64ED" w14:textId="3D24E39E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6</w:t>
            </w:r>
          </w:p>
          <w:p w14:paraId="5102D9C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6A510E" w14:textId="4B3CFD7D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7</w:t>
            </w:r>
          </w:p>
          <w:p w14:paraId="0AB4802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9A4E13C" w14:textId="7DD57D1F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8</w:t>
            </w:r>
          </w:p>
          <w:p w14:paraId="556193D0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B706450" w14:textId="022E10DE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9</w:t>
            </w:r>
          </w:p>
          <w:p w14:paraId="41C50B0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F46088E" w14:textId="7344DFAE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10</w:t>
            </w:r>
          </w:p>
          <w:p w14:paraId="7CC2FB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761F1265" w14:textId="77777777" w:rsidTr="00A26F1A">
        <w:trPr>
          <w:trHeight w:val="1125"/>
        </w:trPr>
        <w:tc>
          <w:tcPr>
            <w:tcW w:w="3045" w:type="dxa"/>
            <w:shd w:val="clear" w:color="auto" w:fill="auto"/>
          </w:tcPr>
          <w:p w14:paraId="1DE9BA8B" w14:textId="7CF9B328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13</w:t>
            </w:r>
          </w:p>
          <w:p w14:paraId="2AA61D7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1C6510D" w14:textId="4568981D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14</w:t>
            </w:r>
          </w:p>
          <w:p w14:paraId="7020373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EF3FEFF" w14:textId="1F70BBC7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15</w:t>
            </w:r>
          </w:p>
          <w:p w14:paraId="118A3C67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F3C04FE" w14:textId="3C3F2973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16</w:t>
            </w:r>
          </w:p>
          <w:p w14:paraId="3C9892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441357F" w14:textId="7830C471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8865B1">
              <w:rPr>
                <w:color w:val="C7EA52"/>
              </w:rPr>
              <w:t>7</w:t>
            </w:r>
          </w:p>
          <w:p w14:paraId="14AE19C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2F9D3B8" w14:textId="77777777" w:rsidTr="00A26F1A">
        <w:trPr>
          <w:trHeight w:val="1195"/>
        </w:trPr>
        <w:tc>
          <w:tcPr>
            <w:tcW w:w="3045" w:type="dxa"/>
            <w:shd w:val="clear" w:color="auto" w:fill="auto"/>
          </w:tcPr>
          <w:p w14:paraId="2111B49D" w14:textId="7DFBCDFC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20</w:t>
            </w:r>
          </w:p>
          <w:p w14:paraId="3F4AB1B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F8FB828" w14:textId="27DCE096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21</w:t>
            </w:r>
          </w:p>
          <w:p w14:paraId="37989CBD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4C1E010" w14:textId="2FB7DAA5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22</w:t>
            </w:r>
          </w:p>
          <w:p w14:paraId="4CBDCB1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825D068" w14:textId="60D90A67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23</w:t>
            </w:r>
          </w:p>
          <w:p w14:paraId="4DB8FA7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C6CF15B" w14:textId="64824EB3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24</w:t>
            </w:r>
          </w:p>
          <w:p w14:paraId="0A74194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503A1E9" w14:textId="77777777" w:rsidTr="00A26F1A">
        <w:trPr>
          <w:trHeight w:val="1115"/>
        </w:trPr>
        <w:tc>
          <w:tcPr>
            <w:tcW w:w="3045" w:type="dxa"/>
            <w:shd w:val="clear" w:color="auto" w:fill="auto"/>
          </w:tcPr>
          <w:p w14:paraId="653BEC0B" w14:textId="2C49D8AF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27</w:t>
            </w:r>
          </w:p>
          <w:p w14:paraId="46DB56A9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798641D" w14:textId="32FE67F2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28</w:t>
            </w:r>
          </w:p>
          <w:p w14:paraId="5C459AC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4EBF5E" w14:textId="7A0AF1F0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29</w:t>
            </w:r>
          </w:p>
          <w:p w14:paraId="69107082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6B912B4" w14:textId="1FADD6EB" w:rsidR="00403AC1" w:rsidRPr="00474A03" w:rsidRDefault="00F7564D" w:rsidP="00FF6324">
            <w:pPr>
              <w:rPr>
                <w:color w:val="C7EA52"/>
              </w:rPr>
            </w:pPr>
            <w:r>
              <w:rPr>
                <w:color w:val="C7EA52"/>
              </w:rPr>
              <w:t>30</w:t>
            </w:r>
          </w:p>
          <w:p w14:paraId="750F574F" w14:textId="77777777" w:rsidR="00146E8F" w:rsidRPr="00801BD5" w:rsidRDefault="00403AC1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99AFB27" w14:textId="79E8F1B3" w:rsidR="000874D2" w:rsidRPr="00474A03" w:rsidRDefault="00F7564D" w:rsidP="00FF6324">
            <w:pPr>
              <w:rPr>
                <w:color w:val="C7EA52"/>
              </w:rPr>
            </w:pPr>
            <w:r>
              <w:rPr>
                <w:color w:val="C7EA52"/>
              </w:rPr>
              <w:t>31</w:t>
            </w:r>
          </w:p>
          <w:p w14:paraId="68955C52" w14:textId="39A1E128" w:rsidR="00BF24D0" w:rsidRPr="00801BD5" w:rsidRDefault="000874D2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</w:tbl>
    <w:p w14:paraId="3767459B" w14:textId="60DDF081" w:rsidR="00EA569F" w:rsidRPr="00FC0145" w:rsidRDefault="00A26F1A">
      <w:pPr>
        <w:rPr>
          <w:color w:val="C45911" w:themeColor="accent2" w:themeShade="BF"/>
        </w:rPr>
      </w:pPr>
      <w:r>
        <w:rPr>
          <w:rFonts w:ascii="Myriad Pro Light" w:hAnsi="Myriad Pro Light"/>
          <w:noProof/>
        </w:rPr>
        <w:drawing>
          <wp:anchor distT="0" distB="0" distL="114300" distR="114300" simplePos="0" relativeHeight="251658244" behindDoc="1" locked="0" layoutInCell="1" allowOverlap="1" wp14:anchorId="42BACDBD" wp14:editId="01CA7740">
            <wp:simplePos x="0" y="0"/>
            <wp:positionH relativeFrom="column">
              <wp:posOffset>7135238</wp:posOffset>
            </wp:positionH>
            <wp:positionV relativeFrom="paragraph">
              <wp:posOffset>4430368</wp:posOffset>
            </wp:positionV>
            <wp:extent cx="1380297" cy="2070708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M18_Chickpeas_Plant_Scan_Thumbna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1897" cy="20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47F7DC85" wp14:editId="05DF5C5C">
            <wp:simplePos x="0" y="0"/>
            <wp:positionH relativeFrom="page">
              <wp:posOffset>5565140</wp:posOffset>
            </wp:positionH>
            <wp:positionV relativeFrom="page">
              <wp:posOffset>6832167</wp:posOffset>
            </wp:positionV>
            <wp:extent cx="659130" cy="589280"/>
            <wp:effectExtent l="0" t="0" r="0" b="0"/>
            <wp:wrapTight wrapText="bothSides">
              <wp:wrapPolygon edited="0">
                <wp:start x="7491" y="0"/>
                <wp:lineTo x="5410" y="1397"/>
                <wp:lineTo x="1249" y="6517"/>
                <wp:lineTo x="2081" y="16293"/>
                <wp:lineTo x="7491" y="20483"/>
                <wp:lineTo x="8740" y="20948"/>
                <wp:lineTo x="12902" y="20948"/>
                <wp:lineTo x="14566" y="20483"/>
                <wp:lineTo x="19561" y="16293"/>
                <wp:lineTo x="20809" y="6983"/>
                <wp:lineTo x="16231" y="1397"/>
                <wp:lineTo x="14150" y="0"/>
                <wp:lineTo x="74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D5CB" wp14:editId="145A6C6E">
                <wp:simplePos x="0" y="0"/>
                <wp:positionH relativeFrom="column">
                  <wp:posOffset>-5080</wp:posOffset>
                </wp:positionH>
                <wp:positionV relativeFrom="paragraph">
                  <wp:posOffset>4525240</wp:posOffset>
                </wp:positionV>
                <wp:extent cx="6187440" cy="19259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925955"/>
                        </a:xfrm>
                        <a:prstGeom prst="rect">
                          <a:avLst/>
                        </a:prstGeom>
                        <a:solidFill>
                          <a:srgbClr val="B6B7D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0608" w14:textId="7B3C5BDC" w:rsidR="006B5299" w:rsidRPr="00920425" w:rsidRDefault="00BF24D0" w:rsidP="001F0E8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Chickpeas </w:t>
                            </w: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are this month’s Harvest of the Month. Did you know… </w:t>
                            </w:r>
                          </w:p>
                          <w:p w14:paraId="6493F9CC" w14:textId="77777777" w:rsidR="001F0E83" w:rsidRPr="00920425" w:rsidRDefault="001F0E83" w:rsidP="00A732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Chickpeas, also called garbanzo beans, have been enjoyed as a nutritious food source for 7,000 years. The name chickpea comes from their similarity of appearance to a chick’s beak. </w:t>
                            </w:r>
                            <w:r w:rsidRPr="00920425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5ADB03D5" w14:textId="30389FC1" w:rsidR="00F01FD7" w:rsidRPr="00F01FD7" w:rsidRDefault="00F01FD7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576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1FD7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Chickpeas are a nutrient powerhouse. They are an excellent source of many nutrients including potassium, calcium, iron, vitamin B-6, and magnesium</w:t>
                            </w:r>
                            <w:r w:rsidR="00FC1006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38E4D9" w14:textId="42722D57" w:rsidR="00A7328C" w:rsidRPr="00920425" w:rsidRDefault="001F0E83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Montana’s production of chickpeas is growing. In 20</w:t>
                            </w:r>
                            <w:r w:rsidR="00920425"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16, Montana farmers harves</w:t>
                            </w: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ted 254,000 acres of chickpeas. </w:t>
                            </w:r>
                          </w:p>
                          <w:p w14:paraId="4C1F7992" w14:textId="77E99416" w:rsidR="00E24BBB" w:rsidRPr="0098643B" w:rsidRDefault="00A7328C" w:rsidP="00E24BBB">
                            <w:pPr>
                              <w:spacing w:after="0" w:line="240" w:lineRule="auto"/>
                            </w:pP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learn more about Montana Harvest of the Month visit</w:t>
                            </w:r>
                            <w:r w:rsidR="00E24BBB" w:rsidRPr="00E24BBB">
                              <w:rPr>
                                <w:sz w:val="20"/>
                                <w:szCs w:val="20"/>
                              </w:rPr>
                              <w:t>: https://mtharvestofthemonth.org/</w:t>
                            </w:r>
                          </w:p>
                          <w:p w14:paraId="382B5D33" w14:textId="6E87BB57" w:rsidR="00A7328C" w:rsidRPr="00920425" w:rsidRDefault="00A7328C" w:rsidP="00920425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F2B1C0" w14:textId="29B01B98" w:rsidR="00A7328C" w:rsidRPr="00A7328C" w:rsidRDefault="001F0E83" w:rsidP="00A7328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ind w:left="360"/>
                              <w:rPr>
                                <w:rFonts w:cs="Time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328C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A7AACA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D5CB" id="Text Box 2" o:spid="_x0000_s1028" type="#_x0000_t202" style="position:absolute;margin-left:-.4pt;margin-top:356.3pt;width:487.2pt;height:1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" fillcolor="#b6b7d2" stroked="f" strokeweight=".5pt">
                <v:textbox>
                  <w:txbxContent>
                    <w:p w14:paraId="1E590608" w14:textId="7B3C5BDC" w:rsidR="006B5299" w:rsidRPr="00920425" w:rsidRDefault="00BF24D0" w:rsidP="001F0E8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Chickpeas </w:t>
                      </w: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are this month’s Harvest of the Month. Did you know… </w:t>
                      </w:r>
                    </w:p>
                    <w:p w14:paraId="6493F9CC" w14:textId="77777777" w:rsidR="001F0E83" w:rsidRPr="00920425" w:rsidRDefault="001F0E83" w:rsidP="00A7328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Chickpeas, also called garbanzo beans, have been enjoyed as a nutritious food source for 7,000 years. The name chickpea comes from their similarity of appearance to a chick’s beak. </w:t>
                      </w:r>
                      <w:r w:rsidRPr="00920425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 </w:t>
                      </w:r>
                    </w:p>
                    <w:p w14:paraId="5ADB03D5" w14:textId="30389FC1" w:rsidR="00F01FD7" w:rsidRPr="00F01FD7" w:rsidRDefault="00F01FD7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576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F01FD7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Chickpeas are a nutrient powerhouse. They are an excellent source of many nutrients including potassium, calcium, iron, vitamin B-6, and magnesium</w:t>
                      </w:r>
                      <w:r w:rsidR="00FC1006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38E4D9" w14:textId="42722D57" w:rsidR="00A7328C" w:rsidRPr="00920425" w:rsidRDefault="001F0E83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576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Montana’s production of chickpeas is growing. In 20</w:t>
                      </w:r>
                      <w:r w:rsidR="00920425"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16, Montana farmers harves</w:t>
                      </w: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ted 254,000 acres of chickpeas. </w:t>
                      </w:r>
                    </w:p>
                    <w:p w14:paraId="4C1F7992" w14:textId="77E99416" w:rsidR="00E24BBB" w:rsidRPr="0098643B" w:rsidRDefault="00A7328C" w:rsidP="00E24BBB">
                      <w:pPr>
                        <w:spacing w:after="0" w:line="240" w:lineRule="auto"/>
                      </w:pP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learn more about Montana Harvest of the Month visit</w:t>
                      </w:r>
                      <w:r w:rsidR="00E24BBB" w:rsidRPr="00E24BBB">
                        <w:rPr>
                          <w:sz w:val="20"/>
                          <w:szCs w:val="20"/>
                        </w:rPr>
                        <w:t>: https://mtharvestofthemonth.org/</w:t>
                      </w:r>
                    </w:p>
                    <w:p w14:paraId="382B5D33" w14:textId="6E87BB57" w:rsidR="00A7328C" w:rsidRPr="00920425" w:rsidRDefault="00A7328C" w:rsidP="0092042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F2B1C0" w14:textId="29B01B98" w:rsidR="00A7328C" w:rsidRPr="00A7328C" w:rsidRDefault="001F0E83" w:rsidP="00A7328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ind w:left="360"/>
                        <w:rPr>
                          <w:rFonts w:cs="Time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328C">
                        <w:rPr>
                          <w:rFonts w:ascii="MS Mincho" w:eastAsia="MS Mincho" w:hAnsi="MS Mincho" w:cs="MS Mincho"/>
                          <w:b/>
                          <w:bCs/>
                          <w:color w:val="A7AACA"/>
                          <w:sz w:val="18"/>
                          <w:szCs w:val="18"/>
                        </w:rPr>
                        <w:t>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474A03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73D6" w14:textId="77777777" w:rsidR="000B5E00" w:rsidRDefault="000B5E00" w:rsidP="00EA569F">
      <w:pPr>
        <w:spacing w:after="0" w:line="240" w:lineRule="auto"/>
      </w:pPr>
      <w:r>
        <w:separator/>
      </w:r>
    </w:p>
  </w:endnote>
  <w:endnote w:type="continuationSeparator" w:id="0">
    <w:p w14:paraId="36BD2BE2" w14:textId="77777777" w:rsidR="000B5E00" w:rsidRDefault="000B5E00" w:rsidP="00EA569F">
      <w:pPr>
        <w:spacing w:after="0" w:line="240" w:lineRule="auto"/>
      </w:pPr>
      <w:r>
        <w:continuationSeparator/>
      </w:r>
    </w:p>
  </w:endnote>
  <w:endnote w:type="continuationNotice" w:id="1">
    <w:p w14:paraId="220F02FE" w14:textId="77777777" w:rsidR="000A7872" w:rsidRDefault="000A7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Segoe UI Light"/>
    <w:charset w:val="00"/>
    <w:family w:val="swiss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872A" w14:textId="77777777" w:rsidR="000B5E00" w:rsidRDefault="000B5E00" w:rsidP="00EA569F">
      <w:pPr>
        <w:spacing w:after="0" w:line="240" w:lineRule="auto"/>
      </w:pPr>
      <w:r>
        <w:separator/>
      </w:r>
    </w:p>
  </w:footnote>
  <w:footnote w:type="continuationSeparator" w:id="0">
    <w:p w14:paraId="7C62A99E" w14:textId="77777777" w:rsidR="000B5E00" w:rsidRDefault="000B5E00" w:rsidP="00EA569F">
      <w:pPr>
        <w:spacing w:after="0" w:line="240" w:lineRule="auto"/>
      </w:pPr>
      <w:r>
        <w:continuationSeparator/>
      </w:r>
    </w:p>
  </w:footnote>
  <w:footnote w:type="continuationNotice" w:id="1">
    <w:p w14:paraId="132DD359" w14:textId="77777777" w:rsidR="000A7872" w:rsidRDefault="000A78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4541B"/>
    <w:multiLevelType w:val="hybridMultilevel"/>
    <w:tmpl w:val="A3ECFD7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2BA"/>
    <w:multiLevelType w:val="hybridMultilevel"/>
    <w:tmpl w:val="70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1F1"/>
    <w:multiLevelType w:val="hybridMultilevel"/>
    <w:tmpl w:val="E5D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8056">
    <w:abstractNumId w:val="4"/>
  </w:num>
  <w:num w:numId="2" w16cid:durableId="806818863">
    <w:abstractNumId w:val="2"/>
  </w:num>
  <w:num w:numId="3" w16cid:durableId="1977903895">
    <w:abstractNumId w:val="3"/>
  </w:num>
  <w:num w:numId="4" w16cid:durableId="1312833222">
    <w:abstractNumId w:val="0"/>
  </w:num>
  <w:num w:numId="5" w16cid:durableId="1060009983">
    <w:abstractNumId w:val="5"/>
  </w:num>
  <w:num w:numId="6" w16cid:durableId="656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45"/>
    <w:rsid w:val="00020742"/>
    <w:rsid w:val="000639C6"/>
    <w:rsid w:val="000874D2"/>
    <w:rsid w:val="000A7872"/>
    <w:rsid w:val="000B5E00"/>
    <w:rsid w:val="000D1F18"/>
    <w:rsid w:val="000F0893"/>
    <w:rsid w:val="00106D97"/>
    <w:rsid w:val="00117573"/>
    <w:rsid w:val="00124C40"/>
    <w:rsid w:val="00146E8F"/>
    <w:rsid w:val="00147D88"/>
    <w:rsid w:val="001602CD"/>
    <w:rsid w:val="0017313B"/>
    <w:rsid w:val="001946AB"/>
    <w:rsid w:val="001D7413"/>
    <w:rsid w:val="001F0E83"/>
    <w:rsid w:val="002539AA"/>
    <w:rsid w:val="00262AB9"/>
    <w:rsid w:val="002632EC"/>
    <w:rsid w:val="00290AB4"/>
    <w:rsid w:val="00306E68"/>
    <w:rsid w:val="00343F9A"/>
    <w:rsid w:val="00403AC1"/>
    <w:rsid w:val="004075E7"/>
    <w:rsid w:val="00444EF8"/>
    <w:rsid w:val="004748F3"/>
    <w:rsid w:val="00474A03"/>
    <w:rsid w:val="004B07BE"/>
    <w:rsid w:val="005377B4"/>
    <w:rsid w:val="00544F68"/>
    <w:rsid w:val="00555FF0"/>
    <w:rsid w:val="00563D75"/>
    <w:rsid w:val="00570533"/>
    <w:rsid w:val="005711A2"/>
    <w:rsid w:val="0058395C"/>
    <w:rsid w:val="005C765D"/>
    <w:rsid w:val="005F25C6"/>
    <w:rsid w:val="00624F03"/>
    <w:rsid w:val="006B3C2E"/>
    <w:rsid w:val="006B5299"/>
    <w:rsid w:val="006B7F75"/>
    <w:rsid w:val="007106E6"/>
    <w:rsid w:val="00711A7F"/>
    <w:rsid w:val="0071318D"/>
    <w:rsid w:val="00747226"/>
    <w:rsid w:val="007A0913"/>
    <w:rsid w:val="007C6A8D"/>
    <w:rsid w:val="007E2E99"/>
    <w:rsid w:val="007E6B73"/>
    <w:rsid w:val="00801BD5"/>
    <w:rsid w:val="00804D5B"/>
    <w:rsid w:val="00827488"/>
    <w:rsid w:val="008311FE"/>
    <w:rsid w:val="0084229E"/>
    <w:rsid w:val="00870E3E"/>
    <w:rsid w:val="00885657"/>
    <w:rsid w:val="008865B1"/>
    <w:rsid w:val="00886A5A"/>
    <w:rsid w:val="008A3BE8"/>
    <w:rsid w:val="008D490D"/>
    <w:rsid w:val="00920425"/>
    <w:rsid w:val="009431FC"/>
    <w:rsid w:val="00977E38"/>
    <w:rsid w:val="0098643B"/>
    <w:rsid w:val="009A1D1B"/>
    <w:rsid w:val="009B5695"/>
    <w:rsid w:val="009E5AD6"/>
    <w:rsid w:val="00A156A1"/>
    <w:rsid w:val="00A256E0"/>
    <w:rsid w:val="00A26F1A"/>
    <w:rsid w:val="00A27A4C"/>
    <w:rsid w:val="00A37358"/>
    <w:rsid w:val="00A44A29"/>
    <w:rsid w:val="00A709DF"/>
    <w:rsid w:val="00A7328C"/>
    <w:rsid w:val="00AB0ADA"/>
    <w:rsid w:val="00AB3992"/>
    <w:rsid w:val="00AD2F51"/>
    <w:rsid w:val="00AE1783"/>
    <w:rsid w:val="00B00785"/>
    <w:rsid w:val="00B3790E"/>
    <w:rsid w:val="00B846A6"/>
    <w:rsid w:val="00BF24D0"/>
    <w:rsid w:val="00C011A3"/>
    <w:rsid w:val="00C17FF0"/>
    <w:rsid w:val="00C34DB7"/>
    <w:rsid w:val="00C73C4C"/>
    <w:rsid w:val="00C82C05"/>
    <w:rsid w:val="00CF03A0"/>
    <w:rsid w:val="00D32FED"/>
    <w:rsid w:val="00D80592"/>
    <w:rsid w:val="00D91901"/>
    <w:rsid w:val="00DB66E7"/>
    <w:rsid w:val="00DE04DD"/>
    <w:rsid w:val="00DE1B31"/>
    <w:rsid w:val="00E2196D"/>
    <w:rsid w:val="00E24BBB"/>
    <w:rsid w:val="00E303F4"/>
    <w:rsid w:val="00E36655"/>
    <w:rsid w:val="00E44F02"/>
    <w:rsid w:val="00E54992"/>
    <w:rsid w:val="00E62F05"/>
    <w:rsid w:val="00E9187F"/>
    <w:rsid w:val="00EA16EF"/>
    <w:rsid w:val="00EA569F"/>
    <w:rsid w:val="00EB4FA2"/>
    <w:rsid w:val="00EB5E34"/>
    <w:rsid w:val="00EC2A4B"/>
    <w:rsid w:val="00ED631C"/>
    <w:rsid w:val="00EE4881"/>
    <w:rsid w:val="00F01FD7"/>
    <w:rsid w:val="00F06ED5"/>
    <w:rsid w:val="00F10048"/>
    <w:rsid w:val="00F22041"/>
    <w:rsid w:val="00F321F1"/>
    <w:rsid w:val="00F36707"/>
    <w:rsid w:val="00F5719D"/>
    <w:rsid w:val="00F7564D"/>
    <w:rsid w:val="00F979AD"/>
    <w:rsid w:val="00FA3EEF"/>
    <w:rsid w:val="00FB11A2"/>
    <w:rsid w:val="00FC0145"/>
    <w:rsid w:val="00FC1006"/>
    <w:rsid w:val="00FF2E33"/>
    <w:rsid w:val="00FF3E78"/>
    <w:rsid w:val="00FF5A54"/>
    <w:rsid w:val="00FF632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7D9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025A7-8892-47A3-A819-6A8B1F9FC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75A10-C835-5441-98D9-A6FE9083D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43C51-F792-40FB-B8D0-9E84158B4EF8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FF9E947F-F181-4F9B-ABE3-DD280874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20</cp:revision>
  <dcterms:created xsi:type="dcterms:W3CDTF">2020-06-04T20:59:00Z</dcterms:created>
  <dcterms:modified xsi:type="dcterms:W3CDTF">2023-06-02T22:40:00Z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