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9189" w14:textId="77777777" w:rsidR="00DA6732" w:rsidRPr="00DA6732" w:rsidRDefault="009755EB">
      <w:pPr>
        <w:rPr>
          <w:rFonts w:ascii="Calibri" w:hAnsi="Calibri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A07FE40" wp14:editId="4A0DB52A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218055" cy="1028700"/>
            <wp:effectExtent l="0" t="0" r="0" b="12700"/>
            <wp:wrapSquare wrapText="bothSides"/>
            <wp:docPr id="1" name="Picture 1" descr="MT H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T HOM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28E9" w14:textId="77777777" w:rsidR="00DA6732" w:rsidRPr="00DA6732" w:rsidRDefault="00DA6732">
      <w:pPr>
        <w:rPr>
          <w:rFonts w:ascii="Calibri" w:hAnsi="Calibri"/>
        </w:rPr>
      </w:pPr>
    </w:p>
    <w:p w14:paraId="66B93AF3" w14:textId="77777777" w:rsidR="009755EB" w:rsidRDefault="009755EB">
      <w:pPr>
        <w:rPr>
          <w:rFonts w:ascii="Calibri" w:hAnsi="Calibri"/>
        </w:rPr>
      </w:pPr>
    </w:p>
    <w:p w14:paraId="6B1760FB" w14:textId="77777777" w:rsidR="009755EB" w:rsidRDefault="009755EB">
      <w:pPr>
        <w:rPr>
          <w:rFonts w:ascii="Calibri" w:hAnsi="Calibri"/>
        </w:rPr>
      </w:pPr>
    </w:p>
    <w:p w14:paraId="7AF05BD1" w14:textId="77777777" w:rsidR="009755EB" w:rsidRDefault="009755EB">
      <w:pPr>
        <w:rPr>
          <w:rFonts w:ascii="Calibri" w:hAnsi="Calibri"/>
        </w:rPr>
      </w:pPr>
    </w:p>
    <w:p w14:paraId="71FF4AA6" w14:textId="77777777" w:rsidR="009755EB" w:rsidRDefault="009755EB">
      <w:pPr>
        <w:rPr>
          <w:rFonts w:ascii="Calibri" w:hAnsi="Calibri"/>
        </w:rPr>
      </w:pPr>
    </w:p>
    <w:p w14:paraId="69DFA788" w14:textId="77777777" w:rsidR="009755EB" w:rsidRDefault="009755EB">
      <w:pPr>
        <w:rPr>
          <w:rFonts w:ascii="Calibri" w:hAnsi="Calibri"/>
        </w:rPr>
      </w:pPr>
    </w:p>
    <w:p w14:paraId="442AF588" w14:textId="77777777" w:rsidR="00DA6732" w:rsidRDefault="00DA6732">
      <w:pPr>
        <w:rPr>
          <w:rFonts w:ascii="Calibri" w:hAnsi="Calibri"/>
        </w:rPr>
      </w:pPr>
      <w:r w:rsidRPr="00DA6732">
        <w:rPr>
          <w:rFonts w:ascii="Calibri" w:hAnsi="Calibri"/>
        </w:rPr>
        <w:t xml:space="preserve">Greetings,  </w:t>
      </w:r>
    </w:p>
    <w:p w14:paraId="669251E0" w14:textId="77777777" w:rsidR="000B7F9E" w:rsidRPr="00DA6732" w:rsidRDefault="000B7F9E">
      <w:pPr>
        <w:rPr>
          <w:rFonts w:ascii="Calibri" w:hAnsi="Calibri"/>
        </w:rPr>
      </w:pPr>
    </w:p>
    <w:p w14:paraId="3F1A362D" w14:textId="58FD3FCF" w:rsidR="00DA6732" w:rsidRPr="00DA6732" w:rsidRDefault="00DA6732">
      <w:pPr>
        <w:rPr>
          <w:rFonts w:ascii="Calibri" w:eastAsia="Times New Roman" w:hAnsi="Calibri" w:cs="Times New Roman"/>
        </w:rPr>
      </w:pPr>
      <w:r w:rsidRPr="00DA6732">
        <w:rPr>
          <w:rFonts w:ascii="Calibri" w:hAnsi="Calibri"/>
        </w:rPr>
        <w:t>Our</w:t>
      </w:r>
      <w:r w:rsidR="003F5FEA">
        <w:rPr>
          <w:rFonts w:ascii="Calibri" w:hAnsi="Calibri"/>
        </w:rPr>
        <w:t xml:space="preserve"> business</w:t>
      </w:r>
      <w:r w:rsidR="00941A75">
        <w:rPr>
          <w:rFonts w:ascii="Calibri" w:hAnsi="Calibri"/>
        </w:rPr>
        <w:t xml:space="preserve"> </w:t>
      </w:r>
      <w:r w:rsidRPr="00DA6732">
        <w:rPr>
          <w:rFonts w:ascii="Calibri" w:hAnsi="Calibri"/>
        </w:rPr>
        <w:t>is participating in the new Montana Harvest of the Month program (</w:t>
      </w:r>
      <w:hyperlink r:id="rId9" w:history="1">
        <w:r w:rsidR="00E700A7" w:rsidRPr="00E700A7">
          <w:rPr>
            <w:rStyle w:val="Hyperlink"/>
          </w:rPr>
          <w:t>mtharvestofthemonth.org</w:t>
        </w:r>
      </w:hyperlink>
      <w:r w:rsidR="00E700A7">
        <w:t>).</w:t>
      </w:r>
      <w:r w:rsidRPr="00DA6732">
        <w:rPr>
          <w:rFonts w:ascii="Calibri" w:hAnsi="Calibri"/>
        </w:rPr>
        <w:t xml:space="preserve"> </w:t>
      </w:r>
      <w:r w:rsidRPr="00DA6732">
        <w:rPr>
          <w:rFonts w:ascii="Calibri" w:eastAsia="Times New Roman" w:hAnsi="Calibri" w:cs="Times New Roman"/>
        </w:rPr>
        <w:t>Each month, our</w:t>
      </w:r>
      <w:r w:rsidR="00941A75">
        <w:rPr>
          <w:rFonts w:ascii="Calibri" w:eastAsia="Times New Roman" w:hAnsi="Calibri" w:cs="Times New Roman"/>
        </w:rPr>
        <w:t xml:space="preserve"> </w:t>
      </w:r>
      <w:r w:rsidR="003F5FEA">
        <w:rPr>
          <w:rFonts w:ascii="Calibri" w:eastAsia="Times New Roman" w:hAnsi="Calibri" w:cs="Times New Roman"/>
        </w:rPr>
        <w:t>business</w:t>
      </w:r>
      <w:r w:rsidRPr="00DA6732">
        <w:rPr>
          <w:rFonts w:ascii="Calibri" w:eastAsia="Times New Roman" w:hAnsi="Calibri" w:cs="Times New Roman"/>
        </w:rPr>
        <w:t xml:space="preserve"> along with other participating schools</w:t>
      </w:r>
      <w:r w:rsidR="005F5750">
        <w:rPr>
          <w:rFonts w:ascii="Calibri" w:eastAsia="Times New Roman" w:hAnsi="Calibri" w:cs="Times New Roman"/>
        </w:rPr>
        <w:t>, pre-schools,</w:t>
      </w:r>
      <w:r w:rsidRPr="00DA6732">
        <w:rPr>
          <w:rFonts w:ascii="Calibri" w:eastAsia="Times New Roman" w:hAnsi="Calibri" w:cs="Times New Roman"/>
        </w:rPr>
        <w:t xml:space="preserve"> afterschool programs</w:t>
      </w:r>
      <w:r w:rsidR="005F5750">
        <w:rPr>
          <w:rFonts w:ascii="Calibri" w:eastAsia="Times New Roman" w:hAnsi="Calibri" w:cs="Times New Roman"/>
        </w:rPr>
        <w:t xml:space="preserve">, colleges, and </w:t>
      </w:r>
      <w:r w:rsidR="003F5FEA">
        <w:rPr>
          <w:rFonts w:ascii="Calibri" w:eastAsia="Times New Roman" w:hAnsi="Calibri" w:cs="Times New Roman"/>
        </w:rPr>
        <w:t>businesses</w:t>
      </w:r>
      <w:r w:rsidR="00277041">
        <w:rPr>
          <w:rFonts w:ascii="Calibri" w:eastAsia="Times New Roman" w:hAnsi="Calibri" w:cs="Times New Roman"/>
        </w:rPr>
        <w:t xml:space="preserve"> and community groups</w:t>
      </w:r>
      <w:r w:rsidRPr="00DA6732">
        <w:rPr>
          <w:rFonts w:ascii="Calibri" w:eastAsia="Times New Roman" w:hAnsi="Calibri" w:cs="Times New Roman"/>
        </w:rPr>
        <w:t xml:space="preserve"> throughout Montana will showcase one locally or Montana grown or raised food by </w:t>
      </w:r>
      <w:r>
        <w:rPr>
          <w:rFonts w:ascii="Calibri" w:eastAsia="Times New Roman" w:hAnsi="Calibri" w:cs="Times New Roman"/>
        </w:rPr>
        <w:t xml:space="preserve">a) </w:t>
      </w:r>
      <w:r w:rsidRPr="00DA6732">
        <w:rPr>
          <w:rFonts w:ascii="Calibri" w:eastAsia="Times New Roman" w:hAnsi="Calibri" w:cs="Times New Roman"/>
        </w:rPr>
        <w:t>serving it in a meal or</w:t>
      </w:r>
      <w:r w:rsidR="003F5FEA">
        <w:rPr>
          <w:rFonts w:ascii="Calibri" w:eastAsia="Times New Roman" w:hAnsi="Calibri" w:cs="Times New Roman"/>
        </w:rPr>
        <w:t xml:space="preserve"> having it available for purchase</w:t>
      </w:r>
      <w:r w:rsidRPr="00DA6732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 xml:space="preserve">b) </w:t>
      </w:r>
      <w:r w:rsidRPr="00DA6732">
        <w:rPr>
          <w:rFonts w:ascii="Calibri" w:eastAsia="Times New Roman" w:hAnsi="Calibri" w:cs="Times New Roman"/>
        </w:rPr>
        <w:t xml:space="preserve">offering taste tests to students, and </w:t>
      </w:r>
      <w:r>
        <w:rPr>
          <w:rFonts w:ascii="Calibri" w:eastAsia="Times New Roman" w:hAnsi="Calibri" w:cs="Times New Roman"/>
        </w:rPr>
        <w:t xml:space="preserve">c) </w:t>
      </w:r>
      <w:r w:rsidRPr="00DA6732">
        <w:rPr>
          <w:rFonts w:ascii="Calibri" w:eastAsia="Times New Roman" w:hAnsi="Calibri" w:cs="Times New Roman"/>
        </w:rPr>
        <w:t xml:space="preserve">doing educational activities. The two primary goals for this program are to expose </w:t>
      </w:r>
      <w:r w:rsidR="005F5750">
        <w:rPr>
          <w:rFonts w:ascii="Calibri" w:eastAsia="Times New Roman" w:hAnsi="Calibri" w:cs="Times New Roman"/>
        </w:rPr>
        <w:t>Montanans</w:t>
      </w:r>
      <w:r w:rsidRPr="00DA6732">
        <w:rPr>
          <w:rFonts w:ascii="Calibri" w:eastAsia="Times New Roman" w:hAnsi="Calibri" w:cs="Times New Roman"/>
        </w:rPr>
        <w:t xml:space="preserve"> to </w:t>
      </w:r>
      <w:r w:rsidR="005F5750">
        <w:rPr>
          <w:rFonts w:ascii="Calibri" w:eastAsia="Times New Roman" w:hAnsi="Calibri" w:cs="Times New Roman"/>
        </w:rPr>
        <w:t>local</w:t>
      </w:r>
      <w:r w:rsidRPr="00DA6732">
        <w:rPr>
          <w:rFonts w:ascii="Calibri" w:eastAsia="Times New Roman" w:hAnsi="Calibri" w:cs="Times New Roman"/>
        </w:rPr>
        <w:t xml:space="preserve">, </w:t>
      </w:r>
      <w:r w:rsidR="008D5E0B">
        <w:rPr>
          <w:rFonts w:ascii="Calibri" w:eastAsia="Times New Roman" w:hAnsi="Calibri" w:cs="Times New Roman"/>
        </w:rPr>
        <w:t>nutritionally dense</w:t>
      </w:r>
      <w:r w:rsidRPr="00DA6732">
        <w:rPr>
          <w:rFonts w:ascii="Calibri" w:eastAsia="Times New Roman" w:hAnsi="Calibri" w:cs="Times New Roman"/>
        </w:rPr>
        <w:t xml:space="preserve"> foods and to support Montana’s farmers and ranchers. </w:t>
      </w:r>
    </w:p>
    <w:p w14:paraId="6B9D3908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p w14:paraId="09A1DC33" w14:textId="08E58E8A" w:rsidR="00DA6732" w:rsidRDefault="00DA6732">
      <w:pPr>
        <w:rPr>
          <w:rFonts w:ascii="Calibri" w:eastAsia="Times New Roman" w:hAnsi="Calibri" w:cs="Times New Roman"/>
        </w:rPr>
      </w:pPr>
      <w:r w:rsidRPr="00277041">
        <w:rPr>
          <w:rFonts w:ascii="Calibri" w:eastAsia="Times New Roman" w:hAnsi="Calibri" w:cs="Times New Roman"/>
        </w:rPr>
        <w:t xml:space="preserve">Watch the information </w:t>
      </w:r>
      <w:r w:rsidR="005F5750" w:rsidRPr="00277041">
        <w:rPr>
          <w:rFonts w:ascii="Calibri" w:eastAsia="Times New Roman" w:hAnsi="Calibri" w:cs="Times New Roman"/>
        </w:rPr>
        <w:t xml:space="preserve">displayed and distributed in our </w:t>
      </w:r>
      <w:r w:rsidR="003F5FEA" w:rsidRPr="00277041">
        <w:rPr>
          <w:rFonts w:ascii="Calibri" w:eastAsia="Times New Roman" w:hAnsi="Calibri" w:cs="Times New Roman"/>
        </w:rPr>
        <w:t xml:space="preserve">business </w:t>
      </w:r>
      <w:r w:rsidRPr="00277041">
        <w:rPr>
          <w:rFonts w:ascii="Calibri" w:eastAsia="Times New Roman" w:hAnsi="Calibri" w:cs="Times New Roman"/>
        </w:rPr>
        <w:t>for more information about the Harvest of the Month foods being featured.</w:t>
      </w:r>
      <w:r w:rsidRPr="00DA6732">
        <w:rPr>
          <w:rFonts w:ascii="Calibri" w:eastAsia="Times New Roman" w:hAnsi="Calibri" w:cs="Times New Roman"/>
        </w:rPr>
        <w:t xml:space="preserve"> We encourage you to </w:t>
      </w:r>
      <w:r w:rsidR="005F5750">
        <w:rPr>
          <w:rFonts w:ascii="Calibri" w:eastAsia="Times New Roman" w:hAnsi="Calibri" w:cs="Times New Roman"/>
        </w:rPr>
        <w:t>talk</w:t>
      </w:r>
      <w:r w:rsidRPr="00DA6732">
        <w:rPr>
          <w:rFonts w:ascii="Calibri" w:eastAsia="Times New Roman" w:hAnsi="Calibri" w:cs="Times New Roman"/>
        </w:rPr>
        <w:t xml:space="preserve"> about</w:t>
      </w:r>
      <w:r w:rsidR="005F5750">
        <w:rPr>
          <w:rFonts w:ascii="Calibri" w:eastAsia="Times New Roman" w:hAnsi="Calibri" w:cs="Times New Roman"/>
        </w:rPr>
        <w:t xml:space="preserve"> the</w:t>
      </w:r>
      <w:r w:rsidRPr="00DA6732">
        <w:rPr>
          <w:rFonts w:ascii="Calibri" w:eastAsia="Times New Roman" w:hAnsi="Calibri" w:cs="Times New Roman"/>
        </w:rPr>
        <w:t xml:space="preserve"> Harvest of the Month food and prepare these foods at home during the month that they are promoted. This year, we will feature the following foods: </w:t>
      </w:r>
    </w:p>
    <w:p w14:paraId="6999F86E" w14:textId="77777777" w:rsidR="00D025F6" w:rsidRPr="00DA6732" w:rsidRDefault="00D025F6">
      <w:pPr>
        <w:rPr>
          <w:rFonts w:ascii="Calibri" w:eastAsia="Times New Roman" w:hAnsi="Calibri" w:cs="Times New Roman"/>
        </w:rPr>
      </w:pPr>
    </w:p>
    <w:p w14:paraId="0FA9D844" w14:textId="7777777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August - </w:t>
      </w:r>
      <w:r>
        <w:rPr>
          <w:rFonts w:ascii="Calibri" w:eastAsia="Times New Roman" w:hAnsi="Calibri" w:cs="Times New Roman"/>
        </w:rPr>
        <w:t>Cherries</w:t>
      </w:r>
    </w:p>
    <w:p w14:paraId="01DA63E7" w14:textId="15690E1D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September - </w:t>
      </w:r>
      <w:r w:rsidR="002810F8">
        <w:rPr>
          <w:rFonts w:ascii="Calibri" w:eastAsia="Times New Roman" w:hAnsi="Calibri" w:cs="Times New Roman"/>
        </w:rPr>
        <w:t>Herbs</w:t>
      </w:r>
    </w:p>
    <w:p w14:paraId="32373510" w14:textId="2BC5CEF1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October - </w:t>
      </w:r>
      <w:r w:rsidR="000953E8">
        <w:rPr>
          <w:rFonts w:ascii="Calibri" w:eastAsia="Times New Roman" w:hAnsi="Calibri" w:cs="Times New Roman"/>
        </w:rPr>
        <w:t>Brassicas</w:t>
      </w:r>
    </w:p>
    <w:p w14:paraId="0AFB7DBC" w14:textId="2B5C914C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November - </w:t>
      </w:r>
      <w:r w:rsidR="000953E8">
        <w:rPr>
          <w:rFonts w:ascii="Calibri" w:eastAsia="Times New Roman" w:hAnsi="Calibri" w:cs="Times New Roman"/>
        </w:rPr>
        <w:t>Apples</w:t>
      </w:r>
    </w:p>
    <w:p w14:paraId="6D135462" w14:textId="007B857F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December - </w:t>
      </w:r>
      <w:r w:rsidR="000953E8">
        <w:rPr>
          <w:rFonts w:ascii="Calibri" w:eastAsia="Times New Roman" w:hAnsi="Calibri" w:cs="Times New Roman"/>
        </w:rPr>
        <w:t>Dairy</w:t>
      </w:r>
    </w:p>
    <w:p w14:paraId="1999318F" w14:textId="7777777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January - Lentils</w:t>
      </w:r>
    </w:p>
    <w:p w14:paraId="250EFB77" w14:textId="7777777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February - Beets</w:t>
      </w:r>
    </w:p>
    <w:p w14:paraId="4AD1C6C4" w14:textId="77777777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March - Grains</w:t>
      </w:r>
    </w:p>
    <w:p w14:paraId="6CC3326E" w14:textId="15C00968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April - </w:t>
      </w:r>
      <w:r w:rsidR="00E700A7">
        <w:rPr>
          <w:rFonts w:ascii="Calibri" w:eastAsia="Times New Roman" w:hAnsi="Calibri" w:cs="Times New Roman"/>
        </w:rPr>
        <w:t>Chickpeas</w:t>
      </w:r>
      <w:r w:rsidRPr="00D24ACF">
        <w:rPr>
          <w:rFonts w:ascii="Calibri" w:eastAsia="Times New Roman" w:hAnsi="Calibri" w:cs="Times New Roman"/>
        </w:rPr>
        <w:t xml:space="preserve"> </w:t>
      </w:r>
    </w:p>
    <w:p w14:paraId="17728F03" w14:textId="41F16EE0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May </w:t>
      </w:r>
      <w:r w:rsidR="00E700A7">
        <w:rPr>
          <w:rFonts w:ascii="Calibri" w:eastAsia="Times New Roman" w:hAnsi="Calibri" w:cs="Times New Roman"/>
        </w:rPr>
        <w:t>–</w:t>
      </w:r>
      <w:r w:rsidRPr="00D24ACF">
        <w:rPr>
          <w:rFonts w:ascii="Calibri" w:eastAsia="Times New Roman" w:hAnsi="Calibri" w:cs="Times New Roman"/>
        </w:rPr>
        <w:t xml:space="preserve"> </w:t>
      </w:r>
      <w:r w:rsidR="00E700A7">
        <w:rPr>
          <w:rFonts w:ascii="Calibri" w:eastAsia="Times New Roman" w:hAnsi="Calibri" w:cs="Times New Roman"/>
        </w:rPr>
        <w:t>Beef + Bison</w:t>
      </w:r>
    </w:p>
    <w:p w14:paraId="20E5330B" w14:textId="779EB0A0" w:rsidR="00D025F6" w:rsidRPr="00D24ACF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June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Leafy Greens</w:t>
      </w:r>
    </w:p>
    <w:p w14:paraId="13E3F561" w14:textId="36606EEC" w:rsidR="00D025F6" w:rsidRDefault="00D025F6" w:rsidP="00D025F6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July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</w:t>
      </w:r>
      <w:r w:rsidR="000953E8">
        <w:rPr>
          <w:rFonts w:ascii="Calibri" w:eastAsia="Times New Roman" w:hAnsi="Calibri" w:cs="Times New Roman"/>
        </w:rPr>
        <w:t>Carrots</w:t>
      </w:r>
    </w:p>
    <w:p w14:paraId="74107A30" w14:textId="77777777" w:rsidR="00D025F6" w:rsidRDefault="00D025F6" w:rsidP="00D025F6">
      <w:pPr>
        <w:ind w:left="720"/>
        <w:rPr>
          <w:rFonts w:ascii="Calibri" w:eastAsia="Times New Roman" w:hAnsi="Calibri" w:cs="Times New Roman"/>
        </w:rPr>
      </w:pPr>
    </w:p>
    <w:p w14:paraId="277471F4" w14:textId="52A7D2CD" w:rsidR="00DA6732" w:rsidRPr="00DA6732" w:rsidRDefault="00DA6732" w:rsidP="00DA6732">
      <w:pPr>
        <w:rPr>
          <w:rFonts w:ascii="Calibri" w:eastAsia="Times New Roman" w:hAnsi="Calibri" w:cs="Times New Roman"/>
        </w:rPr>
      </w:pPr>
      <w:r w:rsidRPr="00DA6732">
        <w:rPr>
          <w:rFonts w:ascii="Calibri" w:eastAsia="Times New Roman" w:hAnsi="Calibri" w:cs="Times New Roman"/>
        </w:rPr>
        <w:t xml:space="preserve">We welcome your </w:t>
      </w:r>
      <w:r w:rsidR="001B05D9">
        <w:rPr>
          <w:rFonts w:ascii="Calibri" w:eastAsia="Times New Roman" w:hAnsi="Calibri" w:cs="Times New Roman"/>
        </w:rPr>
        <w:t xml:space="preserve">feedback during this pilot phase of </w:t>
      </w:r>
      <w:r w:rsidR="001B05D9" w:rsidRPr="00DA6732">
        <w:rPr>
          <w:rFonts w:ascii="Calibri" w:hAnsi="Calibri"/>
        </w:rPr>
        <w:t>Montana Harvest of the Month</w:t>
      </w:r>
      <w:r w:rsidR="001B05D9">
        <w:rPr>
          <w:rFonts w:ascii="Calibri" w:hAnsi="Calibri"/>
        </w:rPr>
        <w:t xml:space="preserve"> program at our </w:t>
      </w:r>
      <w:r w:rsidR="003F5FEA">
        <w:rPr>
          <w:rFonts w:ascii="Calibri" w:hAnsi="Calibri"/>
        </w:rPr>
        <w:t>business</w:t>
      </w:r>
      <w:r w:rsidR="006D67E5">
        <w:rPr>
          <w:rFonts w:ascii="Calibri" w:eastAsia="Times New Roman" w:hAnsi="Calibri" w:cs="Times New Roman"/>
        </w:rPr>
        <w:t xml:space="preserve">. </w:t>
      </w:r>
      <w:r w:rsidR="006D67E5" w:rsidRPr="00277041">
        <w:rPr>
          <w:rFonts w:ascii="Calibri" w:eastAsia="Times New Roman" w:hAnsi="Calibri" w:cs="Times New Roman"/>
        </w:rPr>
        <w:t xml:space="preserve">Please </w:t>
      </w:r>
      <w:r w:rsidR="001B05D9" w:rsidRPr="00277041">
        <w:rPr>
          <w:rFonts w:ascii="Calibri" w:eastAsia="Times New Roman" w:hAnsi="Calibri" w:cs="Times New Roman"/>
        </w:rPr>
        <w:t>share your stories with the team</w:t>
      </w:r>
      <w:r w:rsidR="001B05D9" w:rsidRPr="00277041">
        <w:t xml:space="preserve"> </w:t>
      </w:r>
      <w:r w:rsidR="001B05D9" w:rsidRPr="00277041">
        <w:rPr>
          <w:rFonts w:ascii="Calibri" w:eastAsia="Times New Roman" w:hAnsi="Calibri" w:cs="Times New Roman"/>
        </w:rPr>
        <w:t xml:space="preserve">by submitting your story at </w:t>
      </w:r>
      <w:hyperlink r:id="rId10" w:history="1">
        <w:r w:rsidR="001B05D9" w:rsidRPr="00277041">
          <w:rPr>
            <w:rStyle w:val="Hyperlink"/>
            <w:rFonts w:ascii="Calibri" w:eastAsia="Times New Roman" w:hAnsi="Calibri" w:cs="Times New Roman"/>
            <w:color w:val="auto"/>
          </w:rPr>
          <w:t>http://www.montana.edu/mtfarmtoschool/connect/share-story.html</w:t>
        </w:r>
      </w:hyperlink>
      <w:r w:rsidR="001B05D9" w:rsidRPr="00277041">
        <w:rPr>
          <w:rFonts w:ascii="Calibri" w:eastAsia="Times New Roman" w:hAnsi="Calibri" w:cs="Times New Roman"/>
        </w:rPr>
        <w:t xml:space="preserve">. </w:t>
      </w:r>
      <w:r w:rsidRPr="00277041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We hope you join us in this opportunity to promote healthy eating and strong economies. </w:t>
      </w:r>
    </w:p>
    <w:p w14:paraId="39446B58" w14:textId="2DBD1264" w:rsidR="00DA6732" w:rsidRDefault="00DA6732">
      <w:pPr>
        <w:rPr>
          <w:rFonts w:ascii="Calibri" w:eastAsia="Times New Roman" w:hAnsi="Calibri" w:cs="Times New Roman"/>
        </w:rPr>
      </w:pPr>
    </w:p>
    <w:p w14:paraId="1CD0F1BD" w14:textId="16D6ADF7" w:rsidR="00A20417" w:rsidRPr="00DA6732" w:rsidRDefault="00A2041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Sincerely,</w:t>
      </w:r>
    </w:p>
    <w:p w14:paraId="10D6D04F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sectPr w:rsidR="00DA6732" w:rsidRPr="00DA6732" w:rsidSect="00A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B7266"/>
    <w:multiLevelType w:val="multilevel"/>
    <w:tmpl w:val="F50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29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32"/>
    <w:rsid w:val="000953E8"/>
    <w:rsid w:val="000B7F9E"/>
    <w:rsid w:val="0019675C"/>
    <w:rsid w:val="001B05D9"/>
    <w:rsid w:val="00277041"/>
    <w:rsid w:val="002810F8"/>
    <w:rsid w:val="003F5FEA"/>
    <w:rsid w:val="005F5750"/>
    <w:rsid w:val="006D67E5"/>
    <w:rsid w:val="00814C40"/>
    <w:rsid w:val="008D5E0B"/>
    <w:rsid w:val="00941A75"/>
    <w:rsid w:val="009755EB"/>
    <w:rsid w:val="00A02188"/>
    <w:rsid w:val="00A20417"/>
    <w:rsid w:val="00A32801"/>
    <w:rsid w:val="00AC33A5"/>
    <w:rsid w:val="00D025F6"/>
    <w:rsid w:val="00DA6732"/>
    <w:rsid w:val="00E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0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7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7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25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ontana.edu/mtfarmtoschool/connect/share-stor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tharvestofthemon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7" ma:contentTypeDescription="Create a new document." ma:contentTypeScope="" ma:versionID="8c646b75c0fb4d8fb727f569d7f859f3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21ea82490becc6af9af77dd6353cc3c5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D1CEA-5871-421E-BD7B-7C03DB6156EF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2.xml><?xml version="1.0" encoding="utf-8"?>
<ds:datastoreItem xmlns:ds="http://schemas.openxmlformats.org/officeDocument/2006/customXml" ds:itemID="{139AF21A-7B0A-4B26-A044-9BF0D61BD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62A9E-FD06-463F-85E5-12AABAF94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Aubree</dc:creator>
  <cp:keywords/>
  <dc:description/>
  <cp:lastModifiedBy>Molly Kirkham</cp:lastModifiedBy>
  <cp:revision>4</cp:revision>
  <dcterms:created xsi:type="dcterms:W3CDTF">2022-11-10T23:31:00Z</dcterms:created>
  <dcterms:modified xsi:type="dcterms:W3CDTF">2022-11-10T23:33:00Z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