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250" w14:textId="06A20EF5" w:rsidR="00EA569F" w:rsidRDefault="006F6A01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69504" behindDoc="0" locked="0" layoutInCell="1" allowOverlap="1" wp14:anchorId="2B92D6EF" wp14:editId="2B2EF7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00580" cy="97536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9010" wp14:editId="431AEB6B">
                <wp:simplePos x="0" y="0"/>
                <wp:positionH relativeFrom="page">
                  <wp:posOffset>4198620</wp:posOffset>
                </wp:positionH>
                <wp:positionV relativeFrom="page">
                  <wp:posOffset>441960</wp:posOffset>
                </wp:positionV>
                <wp:extent cx="2918460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00DA29D7" w:rsidR="006B5299" w:rsidRPr="006B08A5" w:rsidRDefault="006F6A01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September</w:t>
                            </w:r>
                            <w:r w:rsidR="00EB0A55"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 xml:space="preserve"> 202</w:t>
                            </w:r>
                            <w:r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90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0.6pt;margin-top:34.8pt;width:229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" fillcolor="white [3201]" stroked="f" strokeweight=".5pt">
                <v:textbox>
                  <w:txbxContent>
                    <w:p w14:paraId="3D9752DD" w14:textId="00DA29D7" w:rsidR="006B5299" w:rsidRPr="006B08A5" w:rsidRDefault="006F6A01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6B08A5">
                        <w:rPr>
                          <w:rFonts w:ascii="Calibri" w:hAnsi="Calibri"/>
                          <w:b/>
                          <w:sz w:val="56"/>
                        </w:rPr>
                        <w:t>September</w:t>
                      </w:r>
                      <w:r w:rsidR="00EB0A55" w:rsidRPr="006B08A5">
                        <w:rPr>
                          <w:rFonts w:ascii="Calibri" w:hAnsi="Calibri"/>
                          <w:b/>
                          <w:sz w:val="56"/>
                        </w:rPr>
                        <w:t xml:space="preserve"> 202</w:t>
                      </w:r>
                      <w:r w:rsidRPr="006B08A5">
                        <w:rPr>
                          <w:rFonts w:ascii="Calibri" w:hAnsi="Calibri"/>
                          <w:b/>
                          <w:sz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82C1" wp14:editId="6C5EC36D">
                <wp:simplePos x="0" y="0"/>
                <wp:positionH relativeFrom="page">
                  <wp:posOffset>251460</wp:posOffset>
                </wp:positionH>
                <wp:positionV relativeFrom="page">
                  <wp:posOffset>441960</wp:posOffset>
                </wp:positionV>
                <wp:extent cx="3832860" cy="619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6F6A01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6F6A0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19.8pt;margin-top:34.8pt;width:301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" fillcolor="white [3201]" stroked="f" strokeweight=".5pt">
                <v:textbox>
                  <w:txbxContent>
                    <w:p w14:paraId="49B7E8CF" w14:textId="77777777" w:rsidR="006B5299" w:rsidRPr="006F6A01" w:rsidRDefault="006B5299" w:rsidP="00C17FF0">
                      <w:pP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6F6A01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2E4FC" wp14:editId="70EDFB55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2E4FC" id="Text Box 10" o:spid="_x0000_s1028" type="#_x0000_t202" style="position:absolute;margin-left:64.85pt;margin-top:515.95pt;width:23.45pt;height:2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</w:p>
    <w:p w14:paraId="6A5FE104" w14:textId="14543719" w:rsidR="00EA569F" w:rsidRDefault="00EA569F">
      <w:pPr>
        <w:rPr>
          <w:color w:val="C45911" w:themeColor="accent2" w:themeShade="BF"/>
        </w:rPr>
      </w:pPr>
    </w:p>
    <w:p w14:paraId="7B483B01" w14:textId="58DF65FD" w:rsidR="00EA569F" w:rsidRDefault="00EA569F">
      <w:pPr>
        <w:rPr>
          <w:color w:val="C45911" w:themeColor="accent2" w:themeShade="BF"/>
        </w:rPr>
      </w:pPr>
    </w:p>
    <w:tbl>
      <w:tblPr>
        <w:tblW w:w="13920" w:type="dxa"/>
        <w:tblInd w:w="908" w:type="dxa"/>
        <w:tblLook w:val="04A0" w:firstRow="1" w:lastRow="0" w:firstColumn="1" w:lastColumn="0" w:noHBand="0" w:noVBand="1"/>
      </w:tblPr>
      <w:tblGrid>
        <w:gridCol w:w="2784"/>
        <w:gridCol w:w="2784"/>
        <w:gridCol w:w="2784"/>
        <w:gridCol w:w="2784"/>
        <w:gridCol w:w="2784"/>
      </w:tblGrid>
      <w:tr w:rsidR="006B08A5" w:rsidRPr="006B08A5" w14:paraId="5C84B377" w14:textId="77777777" w:rsidTr="006B08A5">
        <w:trPr>
          <w:trHeight w:val="583"/>
        </w:trPr>
        <w:tc>
          <w:tcPr>
            <w:tcW w:w="2784" w:type="dxa"/>
            <w:tcBorders>
              <w:top w:val="single" w:sz="8" w:space="0" w:color="542A18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2E8F47D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49C45D85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0D44A3A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1D477D43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5A9D3846" w14:textId="172D2E4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B08A5" w:rsidRPr="006B08A5" w14:paraId="7A933EA2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9E5B47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542A18"/>
              </w:rPr>
            </w:pPr>
            <w:r w:rsidRPr="006B08A5">
              <w:rPr>
                <w:rFonts w:ascii="Calibri" w:eastAsia="Times New Roman" w:hAnsi="Calibri" w:cs="Calibri"/>
                <w:color w:val="542A18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C4A44E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431B4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17B45B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12D86A4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</w:t>
            </w:r>
          </w:p>
        </w:tc>
      </w:tr>
      <w:tr w:rsidR="006B08A5" w:rsidRPr="006B08A5" w14:paraId="04FF185D" w14:textId="77777777" w:rsidTr="006B08A5">
        <w:trPr>
          <w:trHeight w:val="774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DD6B85F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16C0787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86998FE" w14:textId="2F26854A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1EFEAC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E1CE16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07D81A4B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565E42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6AE5D8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D00371B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C4EE406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8E6C29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</w:tr>
      <w:tr w:rsidR="006B08A5" w:rsidRPr="006B08A5" w14:paraId="453C81BA" w14:textId="77777777" w:rsidTr="006B08A5">
        <w:trPr>
          <w:trHeight w:val="832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87567F8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225BD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029997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F19F6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E7D3A91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57D1FF4C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D498720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8D1A63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13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DE1C89F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14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DA4A49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660BA2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16</w:t>
            </w:r>
          </w:p>
        </w:tc>
      </w:tr>
      <w:tr w:rsidR="006B08A5" w:rsidRPr="006B08A5" w14:paraId="2252FECE" w14:textId="77777777" w:rsidTr="006B08A5">
        <w:trPr>
          <w:trHeight w:val="880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E3BE8F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B661EB5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7B4D5B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F772CF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04B9A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1E645325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505F51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bookmarkStart w:id="0" w:name="_Hlk113633755"/>
            <w:r w:rsidRPr="006B08A5">
              <w:rPr>
                <w:rFonts w:ascii="Calibri" w:eastAsia="Times New Roman" w:hAnsi="Calibri" w:cs="Calibri"/>
                <w:color w:val="993366"/>
              </w:rPr>
              <w:t>19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098151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20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56D49B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CB14306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76525B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23</w:t>
            </w:r>
          </w:p>
        </w:tc>
      </w:tr>
      <w:tr w:rsidR="006B08A5" w:rsidRPr="006B08A5" w14:paraId="408DCCF5" w14:textId="77777777" w:rsidTr="006B08A5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9D66360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0AEFE7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464011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8B2A4D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4E2817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bookmarkEnd w:id="0"/>
      <w:tr w:rsidR="00301678" w:rsidRPr="006B08A5" w14:paraId="23363A85" w14:textId="77777777" w:rsidTr="00A340F4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CCACDF" w14:textId="10905125" w:rsidR="00301678" w:rsidRPr="006B08A5" w:rsidRDefault="001F1677" w:rsidP="00A340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10E485" w14:textId="223DE6C0" w:rsidR="00301678" w:rsidRPr="006B08A5" w:rsidRDefault="00301678" w:rsidP="00A340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</w:t>
            </w:r>
            <w:r w:rsidR="001F1677"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1B7F62" w14:textId="0B154EA2" w:rsidR="00301678" w:rsidRPr="006B08A5" w:rsidRDefault="001F1677" w:rsidP="00A340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F2ADDE" w14:textId="13118DEB" w:rsidR="00301678" w:rsidRPr="006B08A5" w:rsidRDefault="00301678" w:rsidP="00A340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</w:t>
            </w:r>
            <w:r w:rsidR="001F1677"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04DA44" w14:textId="06DE1A7E" w:rsidR="00301678" w:rsidRPr="006B08A5" w:rsidRDefault="001F1677" w:rsidP="00A340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30</w:t>
            </w:r>
          </w:p>
        </w:tc>
      </w:tr>
      <w:tr w:rsidR="00301678" w:rsidRPr="006B08A5" w14:paraId="70F4FDCB" w14:textId="77777777" w:rsidTr="00A340F4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26FD5A8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76489F6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70D8CFD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DE6B1F5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645DB24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</w:tbl>
    <w:p w14:paraId="4833BD53" w14:textId="296FBCA3" w:rsidR="00EA569F" w:rsidRPr="00FC0145" w:rsidRDefault="006B08A5">
      <w:pPr>
        <w:rPr>
          <w:color w:val="C45911" w:themeColor="accent2" w:themeShade="BF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2C425946" wp14:editId="560BCD02">
            <wp:simplePos x="0" y="0"/>
            <wp:positionH relativeFrom="column">
              <wp:posOffset>6362700</wp:posOffset>
            </wp:positionH>
            <wp:positionV relativeFrom="paragraph">
              <wp:posOffset>287020</wp:posOffset>
            </wp:positionV>
            <wp:extent cx="2675890" cy="2106930"/>
            <wp:effectExtent l="0" t="0" r="0" b="0"/>
            <wp:wrapSquare wrapText="bothSides"/>
            <wp:docPr id="7" name="Picture 7" descr="A picture containing green, indoor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een, indoor, plant, vege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84A58" wp14:editId="2B5BFBBE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8EA35A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02D573DB" w:rsidR="006B5299" w:rsidRDefault="006B08A5" w:rsidP="00F321F1">
                            <w:r>
                              <w:rPr>
                                <w:b/>
                                <w:sz w:val="24"/>
                              </w:rPr>
                              <w:t>Herbs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51CA4524" w14:textId="32159A90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Wild chives are native to Montana and can be found growing wildly throughout the western region of the state. </w:t>
                            </w:r>
                          </w:p>
                          <w:p w14:paraId="01D74C26" w14:textId="1813DDCB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Most herbs thrive in the garden with at least 6 hours of direct sunlight.</w:t>
                            </w:r>
                          </w:p>
                          <w:p w14:paraId="18F087AE" w14:textId="0099AC46" w:rsidR="00276C9F" w:rsidRPr="0098643B" w:rsidRDefault="00AB4657" w:rsidP="00AB46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Traditionally, mint tea was so commonly drunk amongst Apsaalooke (Crow) people, that one of the Apsaalooke words for “mint” is the same as the word for “tea.”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" fillcolor="#8ea35a" stroked="f" strokeweight=".5pt">
                <v:fill opacity="37265f"/>
                <v:textbox>
                  <w:txbxContent>
                    <w:p w14:paraId="0FC5AD9A" w14:textId="02D573DB" w:rsidR="006B5299" w:rsidRDefault="006B08A5" w:rsidP="00F321F1">
                      <w:r>
                        <w:rPr>
                          <w:b/>
                          <w:sz w:val="24"/>
                        </w:rPr>
                        <w:t>Herbs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are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51CA4524" w14:textId="32159A90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Wild chives are native to Montana and can be found growing wildly throughout the western region of the state. </w:t>
                      </w:r>
                    </w:p>
                    <w:p w14:paraId="01D74C26" w14:textId="1813DDCB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Most herbs thrive in the garden with at least 6 hours of direct sunlight.</w:t>
                      </w:r>
                    </w:p>
                    <w:p w14:paraId="18F087AE" w14:textId="0099AC46" w:rsidR="00276C9F" w:rsidRPr="0098643B" w:rsidRDefault="00AB4657" w:rsidP="00AB465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Traditionally, mint tea was so commonly drunk amongst Apsaalooke (Crow) people, that one of the Apsaalooke words for “mint” is the same as the word for “tea.”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A51B" w14:textId="77777777" w:rsidR="00D53411" w:rsidRDefault="00D53411" w:rsidP="00EA569F">
      <w:pPr>
        <w:spacing w:after="0" w:line="240" w:lineRule="auto"/>
      </w:pPr>
      <w:r>
        <w:separator/>
      </w:r>
    </w:p>
  </w:endnote>
  <w:endnote w:type="continuationSeparator" w:id="0">
    <w:p w14:paraId="385EB8B3" w14:textId="77777777" w:rsidR="00D53411" w:rsidRDefault="00D5341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EA9D" w14:textId="77777777" w:rsidR="00D53411" w:rsidRDefault="00D53411" w:rsidP="00EA569F">
      <w:pPr>
        <w:spacing w:after="0" w:line="240" w:lineRule="auto"/>
      </w:pPr>
      <w:r>
        <w:separator/>
      </w:r>
    </w:p>
  </w:footnote>
  <w:footnote w:type="continuationSeparator" w:id="0">
    <w:p w14:paraId="042A0028" w14:textId="77777777" w:rsidR="00D53411" w:rsidRDefault="00D5341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E6D0C"/>
    <w:multiLevelType w:val="hybridMultilevel"/>
    <w:tmpl w:val="4FF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76623">
    <w:abstractNumId w:val="2"/>
  </w:num>
  <w:num w:numId="2" w16cid:durableId="1273439981">
    <w:abstractNumId w:val="0"/>
  </w:num>
  <w:num w:numId="3" w16cid:durableId="20738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107A2B"/>
    <w:rsid w:val="00117573"/>
    <w:rsid w:val="00124C40"/>
    <w:rsid w:val="00134455"/>
    <w:rsid w:val="00137DB2"/>
    <w:rsid w:val="00146E8F"/>
    <w:rsid w:val="0017313B"/>
    <w:rsid w:val="001D7413"/>
    <w:rsid w:val="001F1677"/>
    <w:rsid w:val="00262AB9"/>
    <w:rsid w:val="002632EC"/>
    <w:rsid w:val="00276C9F"/>
    <w:rsid w:val="00290AB4"/>
    <w:rsid w:val="002E0FCF"/>
    <w:rsid w:val="00301678"/>
    <w:rsid w:val="00306E68"/>
    <w:rsid w:val="00343F9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F25C6"/>
    <w:rsid w:val="0060115B"/>
    <w:rsid w:val="00624F03"/>
    <w:rsid w:val="0069618A"/>
    <w:rsid w:val="006B08A5"/>
    <w:rsid w:val="006B5299"/>
    <w:rsid w:val="006B7F75"/>
    <w:rsid w:val="006F6A01"/>
    <w:rsid w:val="007106E6"/>
    <w:rsid w:val="00711A7F"/>
    <w:rsid w:val="0071318D"/>
    <w:rsid w:val="00720128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D490D"/>
    <w:rsid w:val="008F1234"/>
    <w:rsid w:val="009431FC"/>
    <w:rsid w:val="00977E38"/>
    <w:rsid w:val="0098643B"/>
    <w:rsid w:val="009A1D1B"/>
    <w:rsid w:val="009B5695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AB4657"/>
    <w:rsid w:val="00B53B26"/>
    <w:rsid w:val="00B71BA0"/>
    <w:rsid w:val="00B846A6"/>
    <w:rsid w:val="00BC621E"/>
    <w:rsid w:val="00C011A3"/>
    <w:rsid w:val="00C17FF0"/>
    <w:rsid w:val="00C34DB7"/>
    <w:rsid w:val="00C50F77"/>
    <w:rsid w:val="00C82C0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6" ma:contentTypeDescription="Create a new document." ma:contentTypeScope="" ma:versionID="f32e22c2f41ba6aca4943491de7f56da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3c33af1e312933aede864acb79b1f903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2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B21B97-EC29-4961-BE8A-5E891870D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6</cp:revision>
  <dcterms:created xsi:type="dcterms:W3CDTF">2022-07-06T21:54:00Z</dcterms:created>
  <dcterms:modified xsi:type="dcterms:W3CDTF">2022-09-09T22:37:00Z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